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205" w:rsidRPr="00906205" w:rsidRDefault="00906205" w:rsidP="00906205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59" w:lineRule="exact"/>
        <w:ind w:left="142" w:right="-118"/>
        <w:jc w:val="center"/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  <w:lang w:eastAsia="ru-RU"/>
        </w:rPr>
      </w:pPr>
      <w:r w:rsidRPr="00906205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  <w:lang w:eastAsia="ru-RU"/>
        </w:rPr>
        <w:t xml:space="preserve">ТЕХНОЛОГИЧЕСКАЯ КАРТА </w:t>
      </w:r>
      <w:r w:rsidRPr="00906205"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  <w:lang w:eastAsia="ru-RU"/>
        </w:rPr>
        <w:t>КОНСТРУИРОВАНИЯ УРОКА</w:t>
      </w:r>
    </w:p>
    <w:p w:rsidR="00906205" w:rsidRPr="00906205" w:rsidRDefault="00906205" w:rsidP="00906205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59" w:lineRule="exact"/>
        <w:ind w:left="142" w:right="-118"/>
        <w:jc w:val="center"/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  <w:lang w:eastAsia="ru-RU"/>
        </w:rPr>
      </w:pPr>
      <w:r w:rsidRPr="00906205"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  <w:lang w:eastAsia="ru-RU"/>
        </w:rPr>
        <w:t xml:space="preserve"> по географии 5 класса</w:t>
      </w:r>
    </w:p>
    <w:p w:rsidR="00906205" w:rsidRPr="00906205" w:rsidRDefault="00906205" w:rsidP="00906205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59" w:lineRule="exact"/>
        <w:ind w:left="142" w:right="-1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798"/>
        <w:gridCol w:w="2623"/>
        <w:gridCol w:w="1595"/>
        <w:gridCol w:w="3933"/>
      </w:tblGrid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ЧАСТЬ</w:t>
            </w:r>
          </w:p>
        </w:tc>
      </w:tr>
      <w:tr w:rsidR="00906205" w:rsidRPr="00906205" w:rsidTr="0090620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>Тема урока</w:t>
            </w:r>
          </w:p>
        </w:tc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6F" w:rsidRPr="00B0436F" w:rsidRDefault="000F7328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3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Путешествия по  материкам</w:t>
            </w:r>
          </w:p>
        </w:tc>
      </w:tr>
      <w:tr w:rsidR="00B0436F" w:rsidRPr="00906205" w:rsidTr="0090620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6F" w:rsidRPr="00906205" w:rsidRDefault="00B0436F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>Учитель</w:t>
            </w:r>
          </w:p>
        </w:tc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6F" w:rsidRPr="00B0436F" w:rsidRDefault="00B0436F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Аршиева М. М.</w:t>
            </w:r>
            <w:bookmarkStart w:id="0" w:name="_GoBack"/>
            <w:bookmarkEnd w:id="0"/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образовательные результаты</w:t>
            </w:r>
          </w:p>
        </w:tc>
      </w:tr>
      <w:tr w:rsidR="00906205" w:rsidRPr="00906205" w:rsidTr="00906205">
        <w:trPr>
          <w:trHeight w:val="238"/>
        </w:trPr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Метапредметные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Личностные</w:t>
            </w:r>
          </w:p>
        </w:tc>
      </w:tr>
      <w:tr w:rsidR="00906205" w:rsidRPr="00906205" w:rsidTr="00906205">
        <w:trPr>
          <w:trHeight w:val="237"/>
        </w:trPr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Выпускник научится: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-различать географические процессы и явления, определяющие особенности природы и населения материков и океанов, отдельных регионов и стран;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особенности взаимодействия природы и общества в пределах отдельных территорий;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-описывать на карте положение и взаиморасположение географических объектов;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особенности компонентов природы отдельных территорий;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-создавать письмен</w:t>
            </w:r>
            <w:r w:rsidR="000F7328">
              <w:rPr>
                <w:rFonts w:ascii="Times New Roman" w:eastAsia="Times New Roman" w:hAnsi="Times New Roman" w:cs="Times New Roman"/>
                <w:sz w:val="20"/>
                <w:szCs w:val="20"/>
              </w:rPr>
              <w:t>ные тексты и устные сообщения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Выпускник получит возможность научиться: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-выдвигать гипотезы о связях и закономерностях событий, процессов, объектов, происходящих в географической оболочке;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-объяснять закономерности размещения населения и хозяйства отдельных территорий в связи с природными и социально-экономическими факторами.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Выпускник научится: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-принимать и сохранять учебную задачу;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-учитывать выделенные учителем ориентиры действия в новом учебном материале в сотрудничестве с учителем;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свои действия в соответствии с по</w:t>
            </w:r>
            <w:r w:rsidR="000F7328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ставленной задачей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-осуществлять итоговый и пошаговый контроль </w:t>
            </w:r>
            <w:r w:rsidR="000F7328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результат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-адекватно воспринимать предложения и оценку учителей, товарищей, родителей и других людей;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-различать способ и результат действия;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</w:t>
            </w:r>
            <w:r w:rsidR="000F73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более совершенного результата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Выпускник получит возможность научиться: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-в сотрудничестве с учителем ставить новые учебные задачи;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-преобразовывать практическую задачу </w:t>
            </w:r>
            <w:proofErr w:type="gramStart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познавательную;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-проявлять познавательную инициативу в учебном сотрудничестве;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-самостоятельно учитывать выделенные учителем ориентиры действия в новом учебном материале;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</w:t>
            </w:r>
            <w:proofErr w:type="gramEnd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по ходу его реализации, так и в конце действия.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-личностное, профессиональное, жизненное самоопределение;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смыслообразование</w:t>
            </w:r>
            <w:proofErr w:type="spellEnd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т. е. установление </w:t>
            </w:r>
            <w:proofErr w:type="gramStart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связи между целью учебной деятельности</w:t>
            </w:r>
            <w:r w:rsidR="000F73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её мотивы, 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между результатом учения и тем, что побуждает деятельность, ради чего она осуществляется.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-нравственно-этическая ориентация, в том числе и оценивание усваиваемого содержания, обеспечивающее личностный моральный выбор.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6205" w:rsidRPr="00906205" w:rsidTr="00906205">
        <w:trPr>
          <w:trHeight w:val="240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Решаемые учебные проблемы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представ</w:t>
            </w:r>
            <w:r w:rsidR="000F73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лений о природе </w:t>
            </w:r>
            <w:proofErr w:type="spellStart"/>
            <w:r w:rsidR="000F7328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матриков</w:t>
            </w:r>
            <w:proofErr w:type="spellEnd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составление плана </w:t>
            </w:r>
            <w:r w:rsidR="000F73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характеристики, развитие умения сравнивать по алгоритму  различные материки.</w:t>
            </w:r>
          </w:p>
        </w:tc>
      </w:tr>
      <w:tr w:rsidR="00906205" w:rsidRPr="00906205" w:rsidTr="00906205">
        <w:trPr>
          <w:trHeight w:val="237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Основные понятия, изучаемые на уроке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0F7328" w:rsidP="000F732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Материки – Евразия, Африка, </w:t>
            </w:r>
            <w:r w:rsidR="00906205"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Северная Америка,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Южная Америка, Австралия, Антарктида.</w:t>
            </w:r>
          </w:p>
        </w:tc>
      </w:tr>
      <w:tr w:rsidR="00906205" w:rsidRPr="00906205" w:rsidTr="00906205">
        <w:trPr>
          <w:trHeight w:val="237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Вид используемых на уроке средств ИКТ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0F7328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ЭОР, проектор, интерактивная доска, учебные и письменные принадлежности</w:t>
            </w:r>
            <w:r w:rsidR="000F319A">
              <w:rPr>
                <w:rFonts w:ascii="Times New Roman" w:eastAsia="Times New Roman" w:hAnsi="Times New Roman" w:cs="Times New Roman"/>
                <w:sz w:val="20"/>
                <w:szCs w:val="20"/>
              </w:rPr>
              <w:t>, атлас, глобус</w:t>
            </w:r>
            <w:r w:rsidR="004760DD">
              <w:rPr>
                <w:rFonts w:ascii="Times New Roman" w:eastAsia="Times New Roman" w:hAnsi="Times New Roman" w:cs="Times New Roman"/>
                <w:sz w:val="20"/>
                <w:szCs w:val="20"/>
              </w:rPr>
              <w:t>, изображения видов Евразии и органического мира Е.</w:t>
            </w:r>
          </w:p>
        </w:tc>
      </w:tr>
      <w:tr w:rsidR="00906205" w:rsidRPr="000F7328" w:rsidTr="00906205">
        <w:trPr>
          <w:trHeight w:val="237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Образовательные </w:t>
            </w:r>
            <w:proofErr w:type="spellStart"/>
            <w:r w:rsidRPr="00906205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>интернет-ресурсы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0F7328" w:rsidRDefault="000F7328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wikipedia</w:t>
            </w:r>
            <w:r w:rsidRPr="000F73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org, greenpeace</w:t>
            </w:r>
            <w:r w:rsidRPr="000F73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org,</w:t>
            </w:r>
            <w:r w:rsidRPr="000F73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nationalgeographik.com</w:t>
            </w:r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ОРГАНИЗАЦИОННАЯ СТРУКТУРА УРОКА</w:t>
            </w:r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 ЭТАП 1 Актуализация знаний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Основные задачи учителя.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1.</w:t>
            </w: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Актуализация имеющихся знаний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особенностях природы </w:t>
            </w:r>
            <w:r w:rsidR="000F319A">
              <w:rPr>
                <w:rFonts w:ascii="Times New Roman" w:eastAsia="Times New Roman" w:hAnsi="Times New Roman" w:cs="Times New Roman"/>
                <w:sz w:val="20"/>
                <w:szCs w:val="20"/>
              </w:rPr>
              <w:t>Земли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2.Уметь оценить </w:t>
            </w:r>
            <w:proofErr w:type="gramStart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положении</w:t>
            </w:r>
            <w:proofErr w:type="gramEnd"/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F319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материков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относительно </w:t>
            </w:r>
            <w:r w:rsidR="000F319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 друга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океанов. 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6205" w:rsidRPr="00906205" w:rsidTr="00906205"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0F319A" w:rsidRDefault="000F319A" w:rsidP="006F56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учителя</w:t>
            </w:r>
            <w:r w:rsidR="00906205"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F319A" w:rsidRPr="000F319A" w:rsidRDefault="000F319A" w:rsidP="006F56F6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  <w:sz w:val="27"/>
                <w:szCs w:val="27"/>
              </w:rPr>
              <w:t xml:space="preserve"> </w:t>
            </w:r>
            <w:r w:rsidRPr="000F319A">
              <w:rPr>
                <w:color w:val="000000"/>
                <w:sz w:val="20"/>
                <w:szCs w:val="20"/>
              </w:rPr>
              <w:t>Ни начала, ни конца,</w:t>
            </w:r>
          </w:p>
          <w:p w:rsidR="000F319A" w:rsidRPr="000F319A" w:rsidRDefault="000F319A" w:rsidP="006F56F6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F319A">
              <w:rPr>
                <w:color w:val="000000"/>
                <w:sz w:val="20"/>
                <w:szCs w:val="20"/>
              </w:rPr>
              <w:t>Ни затылка, ни лица.</w:t>
            </w:r>
          </w:p>
          <w:p w:rsidR="000F319A" w:rsidRPr="000F319A" w:rsidRDefault="000F319A" w:rsidP="006F56F6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F319A">
              <w:rPr>
                <w:color w:val="000000"/>
                <w:sz w:val="20"/>
                <w:szCs w:val="20"/>
              </w:rPr>
              <w:t>Знают все - и млад, и стар,</w:t>
            </w:r>
          </w:p>
          <w:p w:rsidR="000F319A" w:rsidRDefault="000F319A" w:rsidP="006F56F6">
            <w:pPr>
              <w:pStyle w:val="a4"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Что она - б</w:t>
            </w:r>
            <w:r w:rsidRPr="000F319A">
              <w:rPr>
                <w:color w:val="000000"/>
                <w:sz w:val="20"/>
                <w:szCs w:val="20"/>
              </w:rPr>
              <w:t>ольшущий шар</w:t>
            </w:r>
            <w:r w:rsidRPr="000F319A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6F56F6" w:rsidRDefault="006F56F6" w:rsidP="006F56F6">
            <w:pPr>
              <w:pStyle w:val="a4"/>
              <w:contextualSpacing/>
              <w:rPr>
                <w:b/>
                <w:bCs/>
                <w:color w:val="000000"/>
                <w:sz w:val="20"/>
                <w:szCs w:val="20"/>
              </w:rPr>
            </w:pPr>
          </w:p>
          <w:p w:rsidR="000F319A" w:rsidRDefault="000F319A" w:rsidP="000F319A">
            <w:pPr>
              <w:pStyle w:val="a4"/>
              <w:contextualSpacing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0F319A">
              <w:rPr>
                <w:bCs/>
                <w:color w:val="000000"/>
                <w:sz w:val="20"/>
                <w:szCs w:val="20"/>
              </w:rPr>
              <w:t>О чем речь? На каком приборе мы можем увидеть изображение всей планеты?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6F56F6" w:rsidRPr="006F56F6" w:rsidRDefault="006F56F6" w:rsidP="006F56F6">
            <w:pPr>
              <w:pStyle w:val="a4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F56F6">
              <w:rPr>
                <w:color w:val="000000"/>
                <w:sz w:val="20"/>
                <w:szCs w:val="20"/>
                <w:shd w:val="clear" w:color="auto" w:fill="FFFFFF"/>
              </w:rPr>
              <w:t>Наносить изображение земной поверхности на планы, карты и глобусы люди научились в глубокой древности. Первые карты Марко Поло, Клавдия Птолемея поражают своей точностью. Современные карты дают более полное представление о поверхности Земли.</w:t>
            </w:r>
          </w:p>
          <w:p w:rsidR="00906205" w:rsidRPr="000F319A" w:rsidRDefault="00906205" w:rsidP="000F319A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учащихся</w:t>
            </w:r>
          </w:p>
          <w:p w:rsidR="00906205" w:rsidRPr="006F56F6" w:rsidRDefault="006F56F6" w:rsidP="006F56F6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6F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Запись в тетрадях определений «материки», «части света»</w:t>
            </w:r>
          </w:p>
          <w:p w:rsidR="006F56F6" w:rsidRPr="00906205" w:rsidRDefault="006F56F6" w:rsidP="006F56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ЭТАП  Создание проблемной ситуации </w:t>
            </w:r>
          </w:p>
        </w:tc>
      </w:tr>
      <w:tr w:rsidR="00906205" w:rsidRPr="00906205" w:rsidTr="00906205"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учителя</w:t>
            </w:r>
          </w:p>
          <w:p w:rsidR="004760DD" w:rsidRDefault="006F56F6" w:rsidP="004760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906205"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Как вы думаете глядя на карту, какой материк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величине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самый большой?</w:t>
            </w:r>
            <w:r w:rsidR="004760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760DD" w:rsidRDefault="004760DD" w:rsidP="004760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вы думаете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, какой материк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величине второй?</w:t>
            </w:r>
          </w:p>
          <w:p w:rsidR="004760DD" w:rsidRDefault="004760DD" w:rsidP="004760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Дается характеристика континенту.</w:t>
            </w:r>
          </w:p>
          <w:p w:rsidR="00906205" w:rsidRDefault="004760DD" w:rsidP="004760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Такая же работа проводится и по другим материкам.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b/>
                <w:color w:val="000000"/>
                <w:sz w:val="20"/>
                <w:szCs w:val="20"/>
              </w:rPr>
              <w:t xml:space="preserve">Евразия </w:t>
            </w:r>
            <w:r w:rsidRPr="004760DD">
              <w:rPr>
                <w:color w:val="000000"/>
                <w:sz w:val="20"/>
                <w:szCs w:val="20"/>
              </w:rPr>
              <w:t>– это самый большой материк. Рельеф Евразии очень разнообразен. Это и высочайшие горы земного шара Гималаи (гора Джомолунгма, или Эверест, – 8848 м), и гигантские, протянувшиеся на тысячи километров равнины, например Восточно-Европейская, Западно-Сибирская.</w:t>
            </w:r>
          </w:p>
          <w:p w:rsidR="004760DD" w:rsidRDefault="004760DD" w:rsidP="004760DD">
            <w:pPr>
              <w:pStyle w:val="a4"/>
              <w:rPr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Евразия богата реками и озерами. Самая длинная река материка – Янцзы. В Евразии расположено самое глубокое озеро мира – Байкал (1637 м). Здесь находится самый большой полуостров мира – Аравийский. Самое большое по площади озеро – Каспийское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b/>
                <w:color w:val="000000"/>
                <w:sz w:val="20"/>
                <w:szCs w:val="20"/>
              </w:rPr>
              <w:t>Африка</w:t>
            </w:r>
            <w:r w:rsidRPr="004760DD">
              <w:rPr>
                <w:color w:val="000000"/>
                <w:sz w:val="20"/>
                <w:szCs w:val="20"/>
              </w:rPr>
              <w:t xml:space="preserve"> – второй по величине материк. В ее рельефе преобладают равнины. Высоких и протяженных горных цепей на этом материке нет. Самая высокая точка Африки – гора Килиманджаро, снежная шапка которой возвышается на высоте 5895 </w:t>
            </w:r>
            <w:proofErr w:type="spellStart"/>
            <w:r w:rsidRPr="004760DD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>.Э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>то</w:t>
            </w:r>
            <w:proofErr w:type="spellEnd"/>
            <w:r w:rsidRPr="004760DD">
              <w:rPr>
                <w:color w:val="000000"/>
                <w:sz w:val="20"/>
                <w:szCs w:val="20"/>
              </w:rPr>
              <w:t xml:space="preserve"> самый жаркий континент, на большей его части средняя годовая температура выше+20 °С. В Африке не бывает зим в нашем понимании. 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>На большей части территории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 xml:space="preserve"> материка времена года различаются лишь количеством выпадающих осадков. В Северной Африке расположена величайшая пустыня нашей планеты – Сахара, здесь летом поверхность песка и камней нагревается до +70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>, а воздух – до +40 °</w:t>
            </w:r>
            <w:proofErr w:type="spellStart"/>
            <w:r w:rsidRPr="004760DD">
              <w:rPr>
                <w:color w:val="000000"/>
                <w:sz w:val="20"/>
                <w:szCs w:val="20"/>
              </w:rPr>
              <w:t>С.Материк</w:t>
            </w:r>
            <w:proofErr w:type="spellEnd"/>
            <w:r w:rsidRPr="004760DD">
              <w:rPr>
                <w:color w:val="000000"/>
                <w:sz w:val="20"/>
                <w:szCs w:val="20"/>
              </w:rPr>
              <w:t xml:space="preserve"> богат реками. Среди них Нил – самая длинная </w:t>
            </w:r>
            <w:r w:rsidRPr="004760DD">
              <w:rPr>
                <w:color w:val="000000"/>
                <w:sz w:val="20"/>
                <w:szCs w:val="20"/>
              </w:rPr>
              <w:lastRenderedPageBreak/>
              <w:t xml:space="preserve">река нашей планеты (6671 км). 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>Река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 xml:space="preserve"> дважды пересекающая экватор и является самой полноводной рекой материка – Конго.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Северная Америка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 xml:space="preserve"> рельефе этого материка преобладают равнины. Вдоль западного побережья тянутся горные цепи – Кордильеры. Это высокие горы с глубокими речными долинами и действующими вулканами. Самая высокая гора Кордильер – Мак-Кинли (6193 м).Климат на материке очень разнообразен: от сурового на севере, где температура зимой опускается до –45 °С, до жаркого, влажного – на </w:t>
            </w:r>
            <w:proofErr w:type="spellStart"/>
            <w:r w:rsidRPr="004760DD">
              <w:rPr>
                <w:color w:val="000000"/>
                <w:sz w:val="20"/>
                <w:szCs w:val="20"/>
              </w:rPr>
              <w:t>юге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>еки</w:t>
            </w:r>
            <w:proofErr w:type="spellEnd"/>
            <w:r w:rsidRPr="004760DD">
              <w:rPr>
                <w:color w:val="000000"/>
                <w:sz w:val="20"/>
                <w:szCs w:val="20"/>
              </w:rPr>
              <w:t xml:space="preserve"> Северной Америки полноводны, саман крупная из них – Миссисипи. Обширную водную систему образуют Великие озера: Верхнем Мичиган, Гурон, Эри, Онтарио.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Южная Америка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760DD">
              <w:rPr>
                <w:color w:val="000000"/>
                <w:sz w:val="20"/>
                <w:szCs w:val="20"/>
              </w:rPr>
              <w:t>Н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>а востоке этого материка господствуют равнины, а на западе протянулись самые длинные горы Анды. Это самый влажный континент планеты. Климат здесь теплый, только на крайнем юге зимой темпера тура может опускаться до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 xml:space="preserve"> °С или чуть ниже. В высокогорных районах Анд климат достаточно суровый. На материке протекает много рек. Среди них Амазонка – самая полноводная река планеты. Самое высокогорное озеро Земли – Титикака.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Австралия </w:t>
            </w:r>
            <w:r w:rsidRPr="004760DD">
              <w:rPr>
                <w:color w:val="000000"/>
                <w:sz w:val="20"/>
                <w:szCs w:val="20"/>
              </w:rPr>
              <w:t xml:space="preserve"> – самый маленький материк. Он же и самый сухой: на большей части его территории выпадает мало осадков. Поэтому на материке нот крупных, полноводных рек. Многие реки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760DD">
              <w:rPr>
                <w:color w:val="000000"/>
                <w:sz w:val="20"/>
                <w:szCs w:val="20"/>
              </w:rPr>
              <w:t>пересыхают и наполняются водой лишь в сезон дождей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. </w:t>
            </w:r>
            <w:r w:rsidRPr="004760DD">
              <w:rPr>
                <w:color w:val="000000"/>
                <w:sz w:val="20"/>
                <w:szCs w:val="20"/>
              </w:rPr>
              <w:t xml:space="preserve">Самая большая река – Муррей, она не пересыхает, но уровень ее вод резко меняется в течение года. Озеро Эйр – самое крупное 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>материка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>, в сухое время года распадается на отдельные неглубокие водоемы, а в сезон дождей площадь озера сильно увеличивается.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Антарктида </w:t>
            </w:r>
            <w:r w:rsidRPr="004760DD">
              <w:rPr>
                <w:color w:val="000000"/>
                <w:sz w:val="20"/>
                <w:szCs w:val="20"/>
              </w:rPr>
              <w:t xml:space="preserve"> – материк, который покрыт мощным ледяным щитом (средняя толщина 2000 м). Во льдах Антарктиды содержится до 80% запасов пресной воды Земли. Это самый холодный материк, средняя суточная температура во внутренних районах даже летом – 30 °С. На станции «Восток» полярниками была зарегистрирована температура – 89,2 0 С. Это самая низкая температура на </w:t>
            </w:r>
            <w:proofErr w:type="spellStart"/>
            <w:r w:rsidRPr="004760DD">
              <w:rPr>
                <w:color w:val="000000"/>
                <w:sz w:val="20"/>
                <w:szCs w:val="20"/>
              </w:rPr>
              <w:t>Земле.I</w:t>
            </w:r>
            <w:proofErr w:type="spellEnd"/>
            <w:r w:rsidRPr="004760DD">
              <w:rPr>
                <w:color w:val="000000"/>
                <w:sz w:val="20"/>
                <w:szCs w:val="20"/>
              </w:rPr>
              <w:t xml:space="preserve"> В летнее время материк получает много солнечного тепла, но до 90% его отражается от снега и льда. Поэтому только в прибрежных районах, где летом отсутствует снежный покров, температура поднимается до 0 °С.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4760DD">
              <w:rPr>
                <w:b/>
                <w:bCs/>
                <w:color w:val="000000"/>
                <w:sz w:val="20"/>
                <w:szCs w:val="20"/>
              </w:rPr>
              <w:t>Острова</w:t>
            </w:r>
            <w:r w:rsidRPr="004760DD">
              <w:rPr>
                <w:color w:val="000000"/>
                <w:sz w:val="20"/>
                <w:szCs w:val="20"/>
              </w:rPr>
              <w:t>Острова</w:t>
            </w:r>
            <w:proofErr w:type="spellEnd"/>
            <w:r w:rsidRPr="004760DD">
              <w:rPr>
                <w:color w:val="000000"/>
                <w:sz w:val="20"/>
                <w:szCs w:val="20"/>
              </w:rPr>
              <w:t>, наряду с материками, составляют сушу нашей планеты. Их очень много, подсчитать общее количество довольно трудно. Встречаются одиночные острова и группы островов – архипелаги.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Остров – участок суши, со всех сторон окруженный водой.</w:t>
            </w:r>
          </w:p>
          <w:p w:rsidR="004760DD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Архипелаг – группы островов, расположенные на небольшом расстоянии друг от друга.</w:t>
            </w:r>
          </w:p>
          <w:p w:rsidR="006F56F6" w:rsidRPr="004760DD" w:rsidRDefault="004760DD" w:rsidP="004760DD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 xml:space="preserve">Самый большой остров мира – Гренландия. Его площадь составляет 2 </w:t>
            </w:r>
            <w:proofErr w:type="gramStart"/>
            <w:r w:rsidRPr="004760DD">
              <w:rPr>
                <w:color w:val="000000"/>
                <w:sz w:val="20"/>
                <w:szCs w:val="20"/>
              </w:rPr>
              <w:t>млн</w:t>
            </w:r>
            <w:proofErr w:type="gramEnd"/>
            <w:r w:rsidRPr="004760DD">
              <w:rPr>
                <w:color w:val="000000"/>
                <w:sz w:val="20"/>
                <w:szCs w:val="20"/>
              </w:rPr>
              <w:t xml:space="preserve"> 176 тыс. км2. На физической карте можно найти архипелаги – Северная Земля, Земля Франца Иосифа. Мног</w:t>
            </w:r>
            <w:r>
              <w:rPr>
                <w:color w:val="000000"/>
                <w:sz w:val="20"/>
                <w:szCs w:val="20"/>
              </w:rPr>
              <w:t>о архипелагов в составе Океании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Деятельность учащихся</w:t>
            </w:r>
          </w:p>
          <w:p w:rsidR="00906205" w:rsidRPr="006F56F6" w:rsidRDefault="00906205" w:rsidP="006F56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6F56F6" w:rsidRPr="006F56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Евразия.</w:t>
            </w:r>
          </w:p>
          <w:p w:rsidR="006F56F6" w:rsidRDefault="006F56F6" w:rsidP="006F56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карте атласа находят горы, равнины, реки и озера</w:t>
            </w:r>
            <w:r w:rsidR="004760DD">
              <w:rPr>
                <w:rFonts w:ascii="Times New Roman" w:eastAsia="Times New Roman" w:hAnsi="Times New Roman" w:cs="Times New Roman"/>
                <w:sz w:val="20"/>
                <w:szCs w:val="20"/>
              </w:rPr>
              <w:t>, какими океанами, морями омывается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6F56F6" w:rsidRPr="006F56F6" w:rsidRDefault="006F56F6" w:rsidP="006F56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56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Африка.</w:t>
            </w:r>
          </w:p>
          <w:p w:rsidR="006F56F6" w:rsidRDefault="006F56F6" w:rsidP="006F56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карте атласа находят горы, равнины, реки и озера</w:t>
            </w:r>
            <w:r w:rsidR="004760DD">
              <w:rPr>
                <w:rFonts w:ascii="Times New Roman" w:eastAsia="Times New Roman" w:hAnsi="Times New Roman" w:cs="Times New Roman"/>
                <w:sz w:val="20"/>
                <w:szCs w:val="20"/>
              </w:rPr>
              <w:t>, какими океанами, морями омывается.</w:t>
            </w:r>
          </w:p>
          <w:p w:rsidR="006F56F6" w:rsidRPr="006F56F6" w:rsidRDefault="006F56F6" w:rsidP="006F56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56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Северная Америка</w:t>
            </w:r>
          </w:p>
          <w:p w:rsidR="006F56F6" w:rsidRPr="006F56F6" w:rsidRDefault="006F56F6" w:rsidP="006F56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56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Южная Америка</w:t>
            </w:r>
          </w:p>
          <w:p w:rsidR="006F56F6" w:rsidRPr="006F56F6" w:rsidRDefault="006F56F6" w:rsidP="006F56F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56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Австралия</w:t>
            </w:r>
            <w:r w:rsidRPr="006F56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</w:r>
          </w:p>
          <w:p w:rsidR="006F56F6" w:rsidRPr="00906205" w:rsidRDefault="006F56F6" w:rsidP="006F56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56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Антарктида</w:t>
            </w:r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3. ЭТАП целеполагания </w:t>
            </w: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постановка практической частной познавательной задачи или определение учебной задачи обобщенного типа.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Основные задачи учителя.</w:t>
            </w:r>
            <w:r w:rsidR="006F56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Научить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давать характеристику материка по плану. Создать сравнительную характеристику двух материков</w:t>
            </w:r>
          </w:p>
        </w:tc>
      </w:tr>
      <w:tr w:rsidR="00906205" w:rsidRPr="00906205" w:rsidTr="00906205"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Деятельность учителя</w:t>
            </w:r>
          </w:p>
          <w:p w:rsidR="006F56F6" w:rsidRDefault="006F56F6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906205"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 вы думаете, можно ли составить план, по которому затем дать характеристику материка? </w:t>
            </w:r>
          </w:p>
          <w:p w:rsidR="00906205" w:rsidRPr="00906205" w:rsidRDefault="006F56F6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</w:t>
            </w:r>
            <w:r w:rsidR="00906205"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906205"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характеристики.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учащихся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Класс разбивается на группы.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Работа с атласами и текстом учебника, выдвижение предположения. Составления плана характеристики </w:t>
            </w:r>
            <w:r w:rsidR="006F5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Евразии</w:t>
            </w: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906205" w:rsidRPr="00906205" w:rsidRDefault="00906205" w:rsidP="0090620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Географическое положение.</w:t>
            </w:r>
          </w:p>
          <w:p w:rsidR="00906205" w:rsidRPr="00906205" w:rsidRDefault="00906205" w:rsidP="0090620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Природа материка: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Формы рельефа.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Б) Реки и озера.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Климат.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Г) Полезные ископаемые.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Д)</w:t>
            </w:r>
            <w:r w:rsidR="006F5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Животный и растительный мир.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 Население материка.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Запись плана в тетради.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4. ЭТАП планирования.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Основные задачи учителя.</w:t>
            </w: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Формирование способности анализировать, сравнивать имеющийся учебный материал;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  определять содержание и последовательность действий для решения поставленной задачи;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  воспитание культуры делового общения, положительного отношения учеников к мнению одноклассников;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способности каждого ученика к участию в работе в малых группах;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6205" w:rsidRPr="00906205" w:rsidTr="00906205"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учителя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Предложить игру: «Путешествие по материку» (игра подразумевает выработку навыка ученика по созданному им плану). Детям раздаются фотографии  с изображением самого материка, рельефом, рекой, проявлениями погодных условий, полезными ископаемыми, животными и растениями, людьми. Затем предлагается разложить фотографии в соответствии с пунктами их плана.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А теперь давайте заслушаем результаты работы в группах. И выскажем с</w:t>
            </w:r>
            <w:r w:rsidR="004760DD">
              <w:rPr>
                <w:rFonts w:ascii="Times New Roman" w:eastAsia="Times New Roman" w:hAnsi="Times New Roman" w:cs="Times New Roman"/>
                <w:sz w:val="20"/>
                <w:szCs w:val="20"/>
              </w:rPr>
              <w:t>вое мнение, дополнив, или что-то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убрав из ответа одноклассников.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учащихся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обмениваются результатами своей работы по созданию плана характеристики материка с помощью игры «</w:t>
            </w:r>
            <w:r w:rsidRPr="0090620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Путешествие по материку» (работа в парах). По составленному плану ученики раскладывают фотографии, а затем излагают свое мнение  всему классу.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6205" w:rsidRPr="00906205" w:rsidTr="00906205"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учителя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Как вы думаете, влияет ли природа, окружающая людей</w:t>
            </w:r>
            <w:r w:rsidR="004760D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их жизнь и как люди влияют на природу? (может быть работа с текстом или сообщения). 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06205" w:rsidRPr="00906205" w:rsidRDefault="00906205" w:rsidP="004760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Что мы узнали нового Северной Америки? Что бы вы </w:t>
            </w:r>
            <w:r w:rsidR="00476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хотели еще добавить?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учащихся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Обсуждают в группах варианты решения учебной задачи. Обосновывают выбор общего решения или несогласия с мнением других. Представители от групп сообщают о результатах коллективной поисковой работы, отвечают на вопросы учеников из других групп. Фиксируют на бумаге, доске свое "открытие".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Оценивают правильность своих выводов, решений. Осуществляют самопроверку, самооценку полученных результатов.</w:t>
            </w:r>
          </w:p>
          <w:p w:rsidR="004760DD" w:rsidRPr="00906205" w:rsidRDefault="00906205" w:rsidP="004760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Обнаруживают закономерности, обобщают результаты наблюдения, составляют план действий - </w:t>
            </w: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алгоритм. 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 ЭТАП Учебные действия по реализации плана.</w:t>
            </w:r>
            <w:r w:rsidRPr="009062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Выражение решения. Применение нового знания</w:t>
            </w: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06205" w:rsidRPr="00906205" w:rsidTr="00906205"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учителя</w:t>
            </w:r>
          </w:p>
          <w:p w:rsidR="004760DD" w:rsidRPr="004760DD" w:rsidRDefault="00906205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06205">
              <w:rPr>
                <w:rFonts w:ascii="Arial" w:eastAsia="Arial" w:hAnsi="Arial" w:cs="Arial"/>
                <w:b/>
                <w:sz w:val="20"/>
                <w:szCs w:val="20"/>
              </w:rPr>
              <w:t xml:space="preserve">1. </w:t>
            </w:r>
            <w:r w:rsidR="004760DD" w:rsidRPr="004760DD">
              <w:rPr>
                <w:color w:val="000000"/>
                <w:sz w:val="20"/>
                <w:szCs w:val="20"/>
              </w:rPr>
              <w:t>Самый большой полуостров мира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2. Назовите океан, который пересекает все меридианы на Земле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lastRenderedPageBreak/>
              <w:t>3. Самое высокое место в мире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4. Назовите третий по величине материк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5. Самый большой остров мира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6. Самый сухой материк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7. Самая многоводная река мира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8. Самое глубокое озеро мира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9. Самая длинная река мира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10. Самое глубокое место в океане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11. Самый влажный материк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12. Самое большое озеро мира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13. Самый большой материк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14. Самый большой океан –</w:t>
            </w:r>
          </w:p>
          <w:p w:rsidR="004760DD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760DD">
              <w:rPr>
                <w:color w:val="000000"/>
                <w:sz w:val="20"/>
                <w:szCs w:val="20"/>
              </w:rPr>
              <w:t>15. Самый холодный океан –</w:t>
            </w:r>
          </w:p>
          <w:p w:rsidR="00906205" w:rsidRPr="004760DD" w:rsidRDefault="004760DD" w:rsidP="004760DD">
            <w:pPr>
              <w:pStyle w:val="a4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16. Самая длинная река </w:t>
            </w:r>
            <w:r>
              <w:rPr>
                <w:sz w:val="20"/>
                <w:szCs w:val="20"/>
              </w:rPr>
              <w:t xml:space="preserve">- </w:t>
            </w:r>
          </w:p>
          <w:p w:rsidR="00906205" w:rsidRPr="00906205" w:rsidRDefault="00906205" w:rsidP="004760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Деятельность учителя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Предлагает задания на "новое" знание, побуждает учеников к определению и выбору видов работы по достижению целей урока, помогает комментировать учебные действия "ведущему" (сильному ученику), поддерживает интерес и </w:t>
            </w: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познавательную активность учащихся. Создает условия для сотрудничества - работы в парах, группах. Создание ситуации успеха для каждого. Индивидуальная работа по устранению ошибок.</w:t>
            </w:r>
          </w:p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ind w:firstLine="2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Выполняют задания на новый материал (всем классом или индивидуально) 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6205" w:rsidRPr="00906205" w:rsidTr="00906205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 ЭТАП Рефлексия (итог урока).</w:t>
            </w:r>
          </w:p>
          <w:p w:rsidR="00906205" w:rsidRPr="00906205" w:rsidRDefault="00906205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2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Основные задачи учителя: </w:t>
            </w:r>
            <w:r w:rsidRPr="00906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способности объективно оценивать меру своего продвижения к цели урока. Вызывать сопереживания в связи с успехом или неудачей товарищей.</w:t>
            </w:r>
          </w:p>
        </w:tc>
      </w:tr>
      <w:tr w:rsidR="00906205" w:rsidRPr="00906205" w:rsidTr="004760DD"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Pr="00906205" w:rsidRDefault="00906205" w:rsidP="009062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5" w:rsidRDefault="00B0436F" w:rsidP="00906205">
            <w:pPr>
              <w:widowControl w:val="0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 многое понял, мне было интересно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!...</w:t>
            </w:r>
            <w:proofErr w:type="gramEnd"/>
          </w:p>
          <w:p w:rsidR="00B0436F" w:rsidRDefault="00B0436F" w:rsidP="00906205">
            <w:pPr>
              <w:widowControl w:val="0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 был внимателен, но….</w:t>
            </w:r>
          </w:p>
          <w:p w:rsidR="00B0436F" w:rsidRPr="00906205" w:rsidRDefault="00B0436F" w:rsidP="00906205">
            <w:pPr>
              <w:widowControl w:val="0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Мне многое непонятно, но я бы хотел узнать….</w:t>
            </w:r>
          </w:p>
        </w:tc>
      </w:tr>
      <w:tr w:rsidR="00906205" w:rsidRPr="00906205" w:rsidTr="00906205">
        <w:trPr>
          <w:trHeight w:val="286"/>
        </w:trPr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05" w:rsidRPr="00906205" w:rsidRDefault="00B0436F" w:rsidP="009062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 ЭТАП Домашнее задание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22стр 105.</w:t>
            </w:r>
          </w:p>
        </w:tc>
      </w:tr>
    </w:tbl>
    <w:p w:rsidR="00906205" w:rsidRPr="00906205" w:rsidRDefault="00906205" w:rsidP="00906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6205" w:rsidRPr="00906205" w:rsidRDefault="00906205" w:rsidP="00906205">
      <w:pPr>
        <w:widowControl w:val="0"/>
        <w:autoSpaceDE w:val="0"/>
        <w:autoSpaceDN w:val="0"/>
        <w:adjustRightInd w:val="0"/>
        <w:spacing w:after="0" w:line="240" w:lineRule="auto"/>
        <w:ind w:right="-212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6205" w:rsidRPr="00906205" w:rsidRDefault="00906205" w:rsidP="00906205">
      <w:pPr>
        <w:widowControl w:val="0"/>
        <w:autoSpaceDE w:val="0"/>
        <w:autoSpaceDN w:val="0"/>
        <w:adjustRightInd w:val="0"/>
        <w:spacing w:after="0" w:line="240" w:lineRule="auto"/>
        <w:ind w:right="-212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6205" w:rsidRPr="00906205" w:rsidRDefault="00906205" w:rsidP="00906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0"/>
          <w:szCs w:val="20"/>
          <w:u w:val="single"/>
          <w:lang w:eastAsia="ru-RU"/>
        </w:rPr>
      </w:pPr>
    </w:p>
    <w:p w:rsidR="004D5F35" w:rsidRDefault="004D5F35"/>
    <w:sectPr w:rsidR="004D5F35" w:rsidSect="009062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0A3"/>
    <w:multiLevelType w:val="hybridMultilevel"/>
    <w:tmpl w:val="783C1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05ED6"/>
    <w:multiLevelType w:val="hybridMultilevel"/>
    <w:tmpl w:val="88128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5232E"/>
    <w:multiLevelType w:val="hybridMultilevel"/>
    <w:tmpl w:val="22D0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29"/>
    <w:rsid w:val="000F319A"/>
    <w:rsid w:val="000F7328"/>
    <w:rsid w:val="004760DD"/>
    <w:rsid w:val="004D5F35"/>
    <w:rsid w:val="006D6329"/>
    <w:rsid w:val="006F56F6"/>
    <w:rsid w:val="00906205"/>
    <w:rsid w:val="00B0436F"/>
    <w:rsid w:val="00FB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19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F3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19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F3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admn</dc:creator>
  <cp:keywords/>
  <dc:description/>
  <cp:lastModifiedBy>Пользователь Windows</cp:lastModifiedBy>
  <cp:revision>3</cp:revision>
  <dcterms:created xsi:type="dcterms:W3CDTF">2016-11-24T15:58:00Z</dcterms:created>
  <dcterms:modified xsi:type="dcterms:W3CDTF">2016-11-24T16:44:00Z</dcterms:modified>
</cp:coreProperties>
</file>